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26DC393" w:rsidR="000174AC" w:rsidRPr="00F803F9" w:rsidRDefault="00612C7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F362C6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84438EC" w:rsidR="00196441" w:rsidRDefault="0093031C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F362C6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55693B1" w:rsidR="00571158" w:rsidRPr="00571158" w:rsidRDefault="0093031C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18FC7DF6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196E62" w14:textId="43ABA05F" w:rsidR="001D0EDF" w:rsidRDefault="00C85921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4413E14D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3031C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>n Absent</w:t>
      </w:r>
      <w:r w:rsidR="0093031C" w:rsidRPr="00930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31C" w:rsidRPr="00891F0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93031C" w:rsidRPr="00891F05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93031C">
        <w:rPr>
          <w:rFonts w:ascii="Times New Roman" w:eastAsia="Times New Roman" w:hAnsi="Times New Roman" w:cs="Times New Roman"/>
          <w:b/>
          <w:sz w:val="24"/>
          <w:szCs w:val="24"/>
        </w:rPr>
        <w:t>, Nicholas</w:t>
      </w:r>
      <w:r w:rsidR="00F362C6">
        <w:rPr>
          <w:rFonts w:ascii="Times New Roman" w:eastAsia="Times New Roman" w:hAnsi="Times New Roman" w:cs="Times New Roman"/>
          <w:b/>
          <w:sz w:val="24"/>
          <w:szCs w:val="24"/>
        </w:rPr>
        <w:t xml:space="preserve"> Fox</w:t>
      </w:r>
      <w:r w:rsidR="00F362C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362C6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5FE6D11D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F362C6">
        <w:rPr>
          <w:rFonts w:ascii="Times New Roman" w:eastAsia="Times New Roman" w:hAnsi="Times New Roman" w:cs="Times New Roman"/>
          <w:sz w:val="24"/>
          <w:szCs w:val="24"/>
        </w:rPr>
        <w:t>October 3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362C6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78CCC8" w14:textId="7A118323" w:rsidR="00CB4A21" w:rsidRDefault="00F362C6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 w:rsidRPr="00F362C6">
        <w:rPr>
          <w:rFonts w:ascii="Times New Roman" w:eastAsia="Times New Roman" w:hAnsi="Times New Roman" w:cs="Times New Roman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the Christmas Parade Permit with no bond </w:t>
      </w:r>
      <w:r w:rsidRPr="00F36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5C7DCC72" w14:textId="77777777" w:rsidR="0093031C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10EFB" w14:textId="41D56816" w:rsidR="00F362C6" w:rsidRPr="0093031C" w:rsidRDefault="00F362C6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water/sewer project invoices </w:t>
      </w:r>
      <w:r w:rsidRPr="00F362C6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B7E6CD" w14:textId="77777777" w:rsidR="0093031C" w:rsidRPr="0093031C" w:rsidRDefault="0093031C" w:rsidP="0093031C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A5DA9" w14:textId="77777777" w:rsidR="0093031C" w:rsidRPr="00F362C6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6EBB19" w14:textId="49E990CF" w:rsidR="00F362C6" w:rsidRDefault="00F362C6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zoning of the former Hartley Property at the Riverfront Commercial Residential </w:t>
      </w:r>
      <w:r w:rsidRPr="00F36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6547029A" w14:textId="77777777" w:rsidR="0093031C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490A1F" w14:textId="519227D2" w:rsidR="00F362C6" w:rsidRDefault="00F362C6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ordinance to establish procedure for demolishing abandoned and dilapidated buildings in the city limits </w:t>
      </w:r>
      <w:r w:rsidRPr="00F36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1B245772" w14:textId="77777777" w:rsidR="0093031C" w:rsidRPr="0093031C" w:rsidRDefault="0093031C" w:rsidP="0093031C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12279" w14:textId="77777777" w:rsidR="0093031C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FFEB5F" w14:textId="005C729E" w:rsidR="00F362C6" w:rsidRDefault="00F362C6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</w:t>
      </w:r>
      <w:r w:rsidR="0093031C">
        <w:rPr>
          <w:rFonts w:ascii="Times New Roman" w:eastAsia="Times New Roman" w:hAnsi="Times New Roman" w:cs="Times New Roman"/>
          <w:sz w:val="24"/>
          <w:szCs w:val="24"/>
        </w:rPr>
        <w:t xml:space="preserve"> ordinance to amend the land use code to confirm with the International Property Maintenance Code as it </w:t>
      </w:r>
      <w:r w:rsidR="009303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relates to swimming pools </w:t>
      </w:r>
      <w:r w:rsidR="0093031C" w:rsidRPr="00930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55725F17" w14:textId="77777777" w:rsidR="0093031C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FAACB" w14:textId="0CDACD01" w:rsidR="0093031C" w:rsidRDefault="0093031C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Ordinance creating Ravenswood Municipal Water Board No Action </w:t>
      </w:r>
    </w:p>
    <w:p w14:paraId="518EF31D" w14:textId="77777777" w:rsidR="0093031C" w:rsidRPr="0093031C" w:rsidRDefault="0093031C" w:rsidP="0093031C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5AC47" w14:textId="77777777" w:rsidR="0093031C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5CF1D6" w14:textId="12B00A8B" w:rsidR="0093031C" w:rsidRDefault="0093031C" w:rsidP="00F362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memorializing revenue transfer to short-term CD’s </w:t>
      </w:r>
      <w:r w:rsidRPr="0093031C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 item tabled.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1EF94" w14:textId="53011540" w:rsidR="0093031C" w:rsidRPr="0093031C" w:rsidRDefault="0093031C" w:rsidP="009303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843C3D4" w:rsidR="00032187" w:rsidRDefault="0093031C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D407B">
        <w:rPr>
          <w:rFonts w:ascii="Times New Roman" w:eastAsia="Times New Roman" w:hAnsi="Times New Roman" w:cs="Times New Roman"/>
          <w:sz w:val="24"/>
          <w:szCs w:val="24"/>
        </w:rPr>
        <w:t>7:2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93031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0"/>
  </w:num>
  <w:num w:numId="2" w16cid:durableId="1059134486">
    <w:abstractNumId w:val="3"/>
  </w:num>
  <w:num w:numId="3" w16cid:durableId="1399671140">
    <w:abstractNumId w:val="9"/>
  </w:num>
  <w:num w:numId="4" w16cid:durableId="82187746">
    <w:abstractNumId w:val="5"/>
  </w:num>
  <w:num w:numId="5" w16cid:durableId="2016181543">
    <w:abstractNumId w:val="12"/>
  </w:num>
  <w:num w:numId="6" w16cid:durableId="1437603150">
    <w:abstractNumId w:val="4"/>
  </w:num>
  <w:num w:numId="7" w16cid:durableId="866793681">
    <w:abstractNumId w:val="6"/>
  </w:num>
  <w:num w:numId="8" w16cid:durableId="967665609">
    <w:abstractNumId w:val="2"/>
  </w:num>
  <w:num w:numId="9" w16cid:durableId="1002977852">
    <w:abstractNumId w:val="11"/>
  </w:num>
  <w:num w:numId="10" w16cid:durableId="928737485">
    <w:abstractNumId w:val="0"/>
  </w:num>
  <w:num w:numId="11" w16cid:durableId="657149754">
    <w:abstractNumId w:val="7"/>
  </w:num>
  <w:num w:numId="12" w16cid:durableId="288896973">
    <w:abstractNumId w:val="8"/>
  </w:num>
  <w:num w:numId="13" w16cid:durableId="19723264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2023-11-13T18:41:00Z</dcterms:created>
  <dcterms:modified xsi:type="dcterms:W3CDTF">2023-11-13T18:41:00Z</dcterms:modified>
</cp:coreProperties>
</file>