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bookmarkStart w:id="0" w:name="_GoBack"/>
      <w:bookmarkEnd w:id="0"/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B339BE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E35D52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B339BE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E35D52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5D52" w:rsidRDefault="00E35D52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35D52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VFW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presented Seth Fisher with the National Life Saving Award </w:t>
      </w:r>
    </w:p>
    <w:p w:rsidR="00E35D52" w:rsidRPr="00E35D52" w:rsidRDefault="00E35D52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339BE" w:rsidRP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5D52"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 w:rsidR="00E35D52">
        <w:rPr>
          <w:rFonts w:ascii="Times New Roman" w:eastAsia="Times New Roman" w:hAnsi="Times New Roman" w:cs="Times New Roman"/>
          <w:sz w:val="24"/>
          <w:szCs w:val="24"/>
        </w:rPr>
        <w:t>Check presentations for Harvest in the Wood   Star Plastics 2500.00 Applied Partners 5000.00 Niche 2500.00 Ravenswood BOPARC 2500.00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387986" w:rsidRDefault="00E35D52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Tucker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 w:rsidRPr="007012DD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September 4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and the August 2018 financial 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Statements 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5E48E0" w:rsidRDefault="00E35D52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5D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Reports to Council </w:t>
      </w:r>
    </w:p>
    <w:p w:rsidR="00E35D52" w:rsidRPr="00E35D52" w:rsidRDefault="00E35D52" w:rsidP="00E35D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Police Chief Morrison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Numbers for August and Awards for Seth Fisher and Jonathan Garrett </w:t>
      </w:r>
    </w:p>
    <w:p w:rsidR="00E35D52" w:rsidRPr="00E35D52" w:rsidRDefault="00E35D52" w:rsidP="00E35D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Maintenance Bob Huffman </w:t>
      </w:r>
      <w:r>
        <w:rPr>
          <w:rFonts w:ascii="Times New Roman" w:eastAsia="Times New Roman" w:hAnsi="Times New Roman" w:cs="Times New Roman"/>
          <w:sz w:val="24"/>
          <w:szCs w:val="24"/>
        </w:rPr>
        <w:t>accepting applications for CDL driver thru Friday</w:t>
      </w:r>
    </w:p>
    <w:p w:rsidR="00E35D52" w:rsidRPr="00E35D52" w:rsidRDefault="00E35D52" w:rsidP="00E35D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Fire Department  Chief Kevin McClain </w:t>
      </w:r>
      <w:r>
        <w:rPr>
          <w:rFonts w:ascii="Times New Roman" w:eastAsia="Times New Roman" w:hAnsi="Times New Roman" w:cs="Times New Roman"/>
          <w:sz w:val="24"/>
          <w:szCs w:val="24"/>
        </w:rPr>
        <w:t>August numbers</w:t>
      </w:r>
    </w:p>
    <w:p w:rsidR="00E35D52" w:rsidRPr="00E35D52" w:rsidRDefault="00E35D52" w:rsidP="00E35D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City Clerk   Kimberly Benson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working on end of year numbers </w:t>
      </w:r>
    </w:p>
    <w:p w:rsidR="00E35D52" w:rsidRPr="00E35D52" w:rsidRDefault="00E35D52" w:rsidP="00E35D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Mayor’s office </w:t>
      </w:r>
      <w:r>
        <w:rPr>
          <w:rFonts w:ascii="Times New Roman" w:eastAsia="Times New Roman" w:hAnsi="Times New Roman" w:cs="Times New Roman"/>
          <w:sz w:val="24"/>
          <w:szCs w:val="24"/>
        </w:rPr>
        <w:t>reminder of Mayors dinner in Ripley Wed 6:30</w:t>
      </w:r>
    </w:p>
    <w:p w:rsidR="00E35D52" w:rsidRDefault="00E35D52" w:rsidP="00E35D52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Boards Commissions, and Authorities </w:t>
      </w:r>
    </w:p>
    <w:p w:rsidR="00E35D52" w:rsidRPr="00E35D52" w:rsidRDefault="00E35D52" w:rsidP="00E35D5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Katrina Ramsey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Picnic tables, benches tree tags Harvest in the wood Movie Night with We Care group </w:t>
      </w:r>
    </w:p>
    <w:p w:rsidR="00E35D52" w:rsidRPr="00E35D52" w:rsidRDefault="00E35D52" w:rsidP="00E35D5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RDA Denise Toler </w:t>
      </w:r>
      <w:r>
        <w:rPr>
          <w:rFonts w:ascii="Times New Roman" w:eastAsia="Times New Roman" w:hAnsi="Times New Roman" w:cs="Times New Roman"/>
          <w:sz w:val="24"/>
          <w:szCs w:val="24"/>
        </w:rPr>
        <w:t>New sign has been installed</w:t>
      </w:r>
    </w:p>
    <w:p w:rsidR="00E35D52" w:rsidRDefault="00E35D52" w:rsidP="00E35D5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Planning  None </w:t>
      </w:r>
    </w:p>
    <w:p w:rsidR="00E35D52" w:rsidRDefault="00E35D52" w:rsidP="00E35D5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Historic Landmark Commission  None</w:t>
      </w:r>
    </w:p>
    <w:p w:rsidR="00977FF8" w:rsidRPr="00977FF8" w:rsidRDefault="00E35D52" w:rsidP="00E35D5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Administration Committee </w:t>
      </w:r>
      <w:r w:rsidR="00977FF8">
        <w:rPr>
          <w:rFonts w:ascii="Times New Roman" w:eastAsia="Times New Roman" w:hAnsi="Times New Roman" w:cs="Times New Roman"/>
          <w:b/>
          <w:sz w:val="24"/>
          <w:szCs w:val="24"/>
        </w:rPr>
        <w:t xml:space="preserve"> Jared Bloxton </w:t>
      </w:r>
      <w:r w:rsidR="00977FF8">
        <w:rPr>
          <w:rFonts w:ascii="Times New Roman" w:eastAsia="Times New Roman" w:hAnsi="Times New Roman" w:cs="Times New Roman"/>
          <w:sz w:val="24"/>
          <w:szCs w:val="24"/>
        </w:rPr>
        <w:t xml:space="preserve"> committee met and has formed a policy for Longevity Pay </w:t>
      </w:r>
    </w:p>
    <w:p w:rsidR="00977FF8" w:rsidRDefault="00977FF8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Business </w:t>
      </w:r>
    </w:p>
    <w:p w:rsidR="00475FF3" w:rsidRPr="00977FF8" w:rsidRDefault="00977FF8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longevity pay policy </w:t>
      </w: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</w:t>
      </w:r>
      <w:r w:rsidRPr="00977FF8">
        <w:rPr>
          <w:rFonts w:ascii="Times New Roman" w:eastAsia="Times New Roman" w:hAnsi="Times New Roman" w:cs="Times New Roman"/>
          <w:sz w:val="24"/>
          <w:szCs w:val="24"/>
        </w:rPr>
        <w:t xml:space="preserve">members voting Yes Motion Approved. </w:t>
      </w:r>
    </w:p>
    <w:p w:rsidR="00977FF8" w:rsidRPr="00977FF8" w:rsidRDefault="00977FF8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resolution signature authority for grants, contracts, and legal documents. </w:t>
      </w: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>Second by Councilor Scritchfield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7FF8" w:rsidRPr="00977FF8" w:rsidRDefault="00977FF8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resolution appointment to Historic Landmark Commission Tanya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Asleson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>Second by Councilor Tucker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7FF8" w:rsidRPr="00977FF8" w:rsidRDefault="00977FF8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charity challenge 5k race permit with no bond </w:t>
      </w: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>Second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proofErr w:type="gramStart"/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>Yes</w:t>
      </w:r>
      <w:proofErr w:type="gramEnd"/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 xml:space="preserve"> motion Approved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FF8" w:rsidRPr="00977FF8" w:rsidRDefault="00977FF8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purchase of police cruiser </w:t>
      </w:r>
      <w:r w:rsidRPr="00977FF8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Yes Motion Approved.  </w:t>
      </w:r>
    </w:p>
    <w:p w:rsidR="00977FF8" w:rsidRPr="00977FF8" w:rsidRDefault="00977FF8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stop signs at all intersections on Brown Street Second by Councilor Toler all members voting Yes Motion Approved. </w:t>
      </w:r>
    </w:p>
    <w:p w:rsidR="00977FF8" w:rsidRPr="00C404BC" w:rsidRDefault="00977FF8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>moved to write a letter to the DOH req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 xml:space="preserve">uesting the speed limit on Washington Street from Wall Street to Sand Street be lowered to 15 mph Second by Councilor Tucker all member voting Yes Motion Approved. </w:t>
      </w:r>
    </w:p>
    <w:p w:rsidR="00C404BC" w:rsidRPr="00977FF8" w:rsidRDefault="00C404BC" w:rsidP="00977FF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amended ordinance removal of location /residency requirements for city employees new hires  No Action  First Reading </w:t>
      </w:r>
    </w:p>
    <w:p w:rsidR="00475FF3" w:rsidRPr="00B339BE" w:rsidRDefault="00475FF3" w:rsidP="00475FF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A1B" w:rsidRDefault="00792A1B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404BC">
        <w:rPr>
          <w:rFonts w:ascii="Times New Roman" w:eastAsia="Times New Roman" w:hAnsi="Times New Roman" w:cs="Times New Roman"/>
          <w:b/>
          <w:sz w:val="24"/>
          <w:szCs w:val="24"/>
        </w:rPr>
        <w:t>October 2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>8:1</w:t>
      </w:r>
      <w:r w:rsidR="007E20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Fox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E20EA">
        <w:rPr>
          <w:rFonts w:ascii="Times New Roman" w:eastAsia="Times New Roman" w:hAnsi="Times New Roman" w:cs="Times New Roman"/>
          <w:b/>
          <w:sz w:val="24"/>
          <w:szCs w:val="24"/>
        </w:rPr>
        <w:t>ucker</w:t>
      </w:r>
      <w:r w:rsidR="00792A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B5F"/>
    <w:multiLevelType w:val="hybridMultilevel"/>
    <w:tmpl w:val="5C407788"/>
    <w:lvl w:ilvl="0" w:tplc="061CC4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71234"/>
    <w:multiLevelType w:val="hybridMultilevel"/>
    <w:tmpl w:val="4AD8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2237A2"/>
    <w:multiLevelType w:val="hybridMultilevel"/>
    <w:tmpl w:val="B6020662"/>
    <w:lvl w:ilvl="0" w:tplc="92B0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C427F1"/>
    <w:multiLevelType w:val="hybridMultilevel"/>
    <w:tmpl w:val="56A4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B1CC0"/>
    <w:multiLevelType w:val="hybridMultilevel"/>
    <w:tmpl w:val="234C6C8E"/>
    <w:lvl w:ilvl="0" w:tplc="F93E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9"/>
  </w:num>
  <w:num w:numId="4">
    <w:abstractNumId w:val="42"/>
  </w:num>
  <w:num w:numId="5">
    <w:abstractNumId w:val="8"/>
  </w:num>
  <w:num w:numId="6">
    <w:abstractNumId w:val="1"/>
  </w:num>
  <w:num w:numId="7">
    <w:abstractNumId w:val="38"/>
  </w:num>
  <w:num w:numId="8">
    <w:abstractNumId w:val="4"/>
  </w:num>
  <w:num w:numId="9">
    <w:abstractNumId w:val="2"/>
  </w:num>
  <w:num w:numId="10">
    <w:abstractNumId w:val="3"/>
  </w:num>
  <w:num w:numId="11">
    <w:abstractNumId w:val="17"/>
  </w:num>
  <w:num w:numId="12">
    <w:abstractNumId w:val="12"/>
  </w:num>
  <w:num w:numId="13">
    <w:abstractNumId w:val="22"/>
  </w:num>
  <w:num w:numId="14">
    <w:abstractNumId w:val="6"/>
  </w:num>
  <w:num w:numId="15">
    <w:abstractNumId w:val="26"/>
  </w:num>
  <w:num w:numId="16">
    <w:abstractNumId w:val="37"/>
  </w:num>
  <w:num w:numId="17">
    <w:abstractNumId w:val="15"/>
  </w:num>
  <w:num w:numId="18">
    <w:abstractNumId w:val="29"/>
  </w:num>
  <w:num w:numId="19">
    <w:abstractNumId w:val="13"/>
  </w:num>
  <w:num w:numId="20">
    <w:abstractNumId w:val="31"/>
  </w:num>
  <w:num w:numId="21">
    <w:abstractNumId w:val="0"/>
  </w:num>
  <w:num w:numId="22">
    <w:abstractNumId w:val="28"/>
  </w:num>
  <w:num w:numId="23">
    <w:abstractNumId w:val="27"/>
  </w:num>
  <w:num w:numId="24">
    <w:abstractNumId w:val="19"/>
  </w:num>
  <w:num w:numId="25">
    <w:abstractNumId w:val="35"/>
  </w:num>
  <w:num w:numId="26">
    <w:abstractNumId w:val="40"/>
  </w:num>
  <w:num w:numId="27">
    <w:abstractNumId w:val="16"/>
  </w:num>
  <w:num w:numId="28">
    <w:abstractNumId w:val="21"/>
  </w:num>
  <w:num w:numId="29">
    <w:abstractNumId w:val="30"/>
  </w:num>
  <w:num w:numId="30">
    <w:abstractNumId w:val="32"/>
  </w:num>
  <w:num w:numId="31">
    <w:abstractNumId w:val="11"/>
  </w:num>
  <w:num w:numId="32">
    <w:abstractNumId w:val="5"/>
  </w:num>
  <w:num w:numId="33">
    <w:abstractNumId w:val="20"/>
  </w:num>
  <w:num w:numId="34">
    <w:abstractNumId w:val="18"/>
  </w:num>
  <w:num w:numId="35">
    <w:abstractNumId w:val="25"/>
  </w:num>
  <w:num w:numId="36">
    <w:abstractNumId w:val="41"/>
  </w:num>
  <w:num w:numId="37">
    <w:abstractNumId w:val="23"/>
  </w:num>
  <w:num w:numId="38">
    <w:abstractNumId w:val="7"/>
  </w:num>
  <w:num w:numId="39">
    <w:abstractNumId w:val="36"/>
  </w:num>
  <w:num w:numId="40">
    <w:abstractNumId w:val="14"/>
  </w:num>
  <w:num w:numId="41">
    <w:abstractNumId w:val="33"/>
  </w:num>
  <w:num w:numId="42">
    <w:abstractNumId w:val="10"/>
  </w:num>
  <w:num w:numId="43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0E0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2A1B"/>
    <w:rsid w:val="00794905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77FF8"/>
    <w:rsid w:val="009851F0"/>
    <w:rsid w:val="0098538E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2018-09-19T14:07:00Z</dcterms:created>
  <dcterms:modified xsi:type="dcterms:W3CDTF">2018-09-19T14:07:00Z</dcterms:modified>
</cp:coreProperties>
</file>